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6CCC" w14:textId="77777777" w:rsidR="0005637A" w:rsidRDefault="0005637A" w:rsidP="0005637A">
      <w:pPr>
        <w:pStyle w:val="NormalWeb"/>
        <w:jc w:val="center"/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PRIJEDLOG</w:t>
      </w:r>
      <w:r w:rsidRPr="0005637A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GB"/>
        </w:rPr>
        <w:t>ZA</w:t>
      </w:r>
      <w:r w:rsidRPr="0005637A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GB"/>
        </w:rPr>
        <w:t>ODABIR</w:t>
      </w:r>
      <w:r w:rsidRPr="0005637A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GB"/>
        </w:rPr>
        <w:t>NATJECATELJSKOG</w:t>
      </w:r>
      <w:r w:rsidRPr="0005637A"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GB"/>
        </w:rPr>
        <w:t>REPERTOARA</w:t>
      </w:r>
    </w:p>
    <w:p w14:paraId="2D2DBBCE" w14:textId="613F4889" w:rsidR="0005637A" w:rsidRDefault="00293798" w:rsidP="00293798">
      <w:pPr>
        <w:jc w:val="center"/>
        <w:rPr>
          <w:b/>
          <w:bCs/>
          <w:color w:val="000000"/>
          <w:lang w:val="hr-HR"/>
        </w:rPr>
      </w:pPr>
      <w:r w:rsidRPr="004444BF">
        <w:rPr>
          <w:b/>
          <w:bCs/>
          <w:color w:val="000000"/>
          <w:lang w:val="hr-HR"/>
        </w:rPr>
        <w:t xml:space="preserve">Uz ove prijedloge moguće je izvesti </w:t>
      </w:r>
      <w:r>
        <w:rPr>
          <w:b/>
          <w:bCs/>
          <w:color w:val="000000"/>
          <w:lang w:val="hr-HR"/>
        </w:rPr>
        <w:t>i</w:t>
      </w:r>
      <w:r w:rsidRPr="004444BF">
        <w:rPr>
          <w:b/>
          <w:bCs/>
          <w:color w:val="000000"/>
          <w:lang w:val="hr-HR"/>
        </w:rPr>
        <w:t xml:space="preserve"> druge klasične baletne varijacije u originalnim koreografijama.</w:t>
      </w:r>
    </w:p>
    <w:p w14:paraId="7E012F03" w14:textId="77777777" w:rsidR="00293798" w:rsidRPr="0005637A" w:rsidRDefault="00293798" w:rsidP="00293798">
      <w:pPr>
        <w:jc w:val="center"/>
        <w:rPr>
          <w:b/>
          <w:bCs/>
          <w:color w:val="666666"/>
          <w:lang w:val="hr-HR"/>
        </w:rPr>
      </w:pPr>
    </w:p>
    <w:p w14:paraId="4E8AA4AD" w14:textId="77777777" w:rsidR="0005637A" w:rsidRPr="00187E97" w:rsidRDefault="004B55D9" w:rsidP="0005637A">
      <w:pPr>
        <w:jc w:val="center"/>
        <w:rPr>
          <w:b/>
          <w:bCs/>
          <w:color w:val="009900"/>
          <w:lang w:val="hr-HR"/>
        </w:rPr>
      </w:pPr>
      <w:r>
        <w:rPr>
          <w:b/>
          <w:bCs/>
          <w:color w:val="009900"/>
        </w:rPr>
        <w:t xml:space="preserve">JUNIOR </w:t>
      </w:r>
      <w:r w:rsidR="0005637A" w:rsidRPr="00187E97">
        <w:rPr>
          <w:b/>
          <w:bCs/>
          <w:color w:val="009900"/>
        </w:rPr>
        <w:t>K</w:t>
      </w:r>
      <w:r w:rsidR="00187E97" w:rsidRPr="00187E97">
        <w:rPr>
          <w:b/>
          <w:bCs/>
          <w:color w:val="009900"/>
        </w:rPr>
        <w:t>ATEGORIJA</w:t>
      </w:r>
      <w:r w:rsidR="0005637A" w:rsidRPr="00187E97">
        <w:rPr>
          <w:b/>
          <w:bCs/>
          <w:color w:val="009900"/>
          <w:lang w:val="hr-HR"/>
        </w:rPr>
        <w:t xml:space="preserve"> </w:t>
      </w:r>
    </w:p>
    <w:p w14:paraId="37DC6EB1" w14:textId="77777777" w:rsidR="0005637A" w:rsidRPr="0005637A" w:rsidRDefault="0005637A" w:rsidP="0005637A">
      <w:pPr>
        <w:jc w:val="both"/>
        <w:rPr>
          <w:b/>
          <w:bCs/>
          <w:color w:val="666666"/>
          <w:lang w:val="hr-HR"/>
        </w:rPr>
      </w:pPr>
    </w:p>
    <w:p w14:paraId="1E8F6115" w14:textId="77777777" w:rsidR="0005637A" w:rsidRP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  <w:lang w:val="hr-HR"/>
        </w:rPr>
      </w:pPr>
      <w:r w:rsidRPr="0005637A">
        <w:rPr>
          <w:b/>
          <w:bCs/>
          <w:color w:val="000000"/>
          <w:lang w:val="hr-HR"/>
        </w:rPr>
        <w:t>-</w:t>
      </w:r>
      <w:r>
        <w:rPr>
          <w:b/>
          <w:bCs/>
          <w:color w:val="000000"/>
          <w:lang w:val="de-DE"/>
        </w:rPr>
        <w:t>     P</w:t>
      </w:r>
      <w:r w:rsidRPr="0005637A">
        <w:rPr>
          <w:b/>
          <w:bCs/>
          <w:color w:val="000000"/>
          <w:lang w:val="hr-HR"/>
        </w:rPr>
        <w:t xml:space="preserve">. </w:t>
      </w:r>
      <w:r>
        <w:rPr>
          <w:b/>
          <w:bCs/>
          <w:color w:val="000000"/>
          <w:lang w:val="de-DE"/>
        </w:rPr>
        <w:t>HERTEL</w:t>
      </w:r>
      <w:r w:rsidRPr="0005637A">
        <w:rPr>
          <w:b/>
          <w:bCs/>
          <w:color w:val="000000"/>
          <w:lang w:val="hr-HR"/>
        </w:rPr>
        <w:t xml:space="preserve">: </w:t>
      </w:r>
      <w:r>
        <w:rPr>
          <w:b/>
          <w:bCs/>
          <w:color w:val="000000"/>
          <w:lang w:val="de-DE"/>
        </w:rPr>
        <w:t>LA</w:t>
      </w:r>
      <w:r w:rsidRPr="0005637A">
        <w:rPr>
          <w:b/>
          <w:bCs/>
          <w:color w:val="000000"/>
          <w:lang w:val="hr-HR"/>
        </w:rPr>
        <w:t xml:space="preserve"> </w:t>
      </w:r>
      <w:r>
        <w:rPr>
          <w:b/>
          <w:bCs/>
          <w:color w:val="000000"/>
          <w:lang w:val="de-DE"/>
        </w:rPr>
        <w:t>FILLE</w:t>
      </w:r>
      <w:r w:rsidRPr="0005637A">
        <w:rPr>
          <w:b/>
          <w:bCs/>
          <w:color w:val="000000"/>
          <w:lang w:val="hr-HR"/>
        </w:rPr>
        <w:t xml:space="preserve"> </w:t>
      </w:r>
      <w:r>
        <w:rPr>
          <w:b/>
          <w:bCs/>
          <w:color w:val="000000"/>
          <w:lang w:val="de-DE"/>
        </w:rPr>
        <w:t>MAL</w:t>
      </w:r>
      <w:r w:rsidRPr="0005637A">
        <w:rPr>
          <w:b/>
          <w:bCs/>
          <w:color w:val="000000"/>
          <w:lang w:val="hr-HR"/>
        </w:rPr>
        <w:t xml:space="preserve"> </w:t>
      </w:r>
      <w:r>
        <w:rPr>
          <w:b/>
          <w:bCs/>
          <w:color w:val="000000"/>
          <w:lang w:val="de-DE"/>
        </w:rPr>
        <w:t>GARD</w:t>
      </w:r>
      <w:r w:rsidRPr="0005637A">
        <w:rPr>
          <w:b/>
          <w:bCs/>
          <w:color w:val="000000"/>
          <w:lang w:val="hr-HR"/>
        </w:rPr>
        <w:t>É</w:t>
      </w:r>
      <w:r>
        <w:rPr>
          <w:b/>
          <w:bCs/>
          <w:color w:val="000000"/>
          <w:lang w:val="de-DE"/>
        </w:rPr>
        <w:t>E</w:t>
      </w:r>
    </w:p>
    <w:p w14:paraId="7D8C21DD" w14:textId="77777777" w:rsidR="0005637A" w:rsidRPr="0005637A" w:rsidRDefault="0005637A" w:rsidP="0005637A">
      <w:pPr>
        <w:ind w:left="360" w:firstLine="348"/>
        <w:jc w:val="both"/>
        <w:rPr>
          <w:b/>
          <w:bCs/>
          <w:color w:val="000000"/>
          <w:lang w:val="hr-HR"/>
        </w:rPr>
      </w:pPr>
      <w:proofErr w:type="spellStart"/>
      <w:r>
        <w:rPr>
          <w:b/>
          <w:bCs/>
          <w:color w:val="000000"/>
        </w:rPr>
        <w:t>Variacije</w:t>
      </w:r>
      <w:proofErr w:type="spellEnd"/>
      <w:r w:rsidRPr="0005637A">
        <w:rPr>
          <w:b/>
          <w:bCs/>
          <w:color w:val="000000"/>
          <w:lang w:val="hr-HR"/>
        </w:rPr>
        <w:t xml:space="preserve"> </w:t>
      </w:r>
      <w:proofErr w:type="spellStart"/>
      <w:r>
        <w:rPr>
          <w:b/>
          <w:bCs/>
          <w:color w:val="000000"/>
        </w:rPr>
        <w:t>iz</w:t>
      </w:r>
      <w:proofErr w:type="spellEnd"/>
      <w:r w:rsidRPr="0005637A">
        <w:rPr>
          <w:b/>
          <w:bCs/>
          <w:color w:val="000000"/>
          <w:lang w:val="hr-HR"/>
        </w:rPr>
        <w:t xml:space="preserve"> </w:t>
      </w:r>
      <w:r>
        <w:rPr>
          <w:b/>
          <w:bCs/>
          <w:i/>
          <w:color w:val="000000"/>
        </w:rPr>
        <w:t>pas</w:t>
      </w:r>
      <w:r w:rsidRPr="0005637A">
        <w:rPr>
          <w:b/>
          <w:bCs/>
          <w:i/>
          <w:color w:val="000000"/>
          <w:lang w:val="hr-HR"/>
        </w:rPr>
        <w:t xml:space="preserve"> </w:t>
      </w:r>
      <w:r>
        <w:rPr>
          <w:b/>
          <w:bCs/>
          <w:i/>
          <w:color w:val="000000"/>
        </w:rPr>
        <w:t>de</w:t>
      </w:r>
      <w:r w:rsidRPr="0005637A">
        <w:rPr>
          <w:b/>
          <w:bCs/>
          <w:i/>
          <w:color w:val="000000"/>
          <w:lang w:val="hr-HR"/>
        </w:rPr>
        <w:t xml:space="preserve"> </w:t>
      </w:r>
      <w:proofErr w:type="spellStart"/>
      <w:r>
        <w:rPr>
          <w:b/>
          <w:bCs/>
          <w:i/>
          <w:color w:val="000000"/>
        </w:rPr>
        <w:t>deuxa</w:t>
      </w:r>
      <w:proofErr w:type="spellEnd"/>
      <w:r>
        <w:rPr>
          <w:b/>
          <w:bCs/>
          <w:color w:val="000000"/>
        </w:rPr>
        <w:t> III</w:t>
      </w:r>
      <w:r w:rsidRPr="0005637A">
        <w:rPr>
          <w:b/>
          <w:bCs/>
          <w:color w:val="000000"/>
          <w:lang w:val="hr-HR"/>
        </w:rPr>
        <w:t>. č</w:t>
      </w:r>
      <w:r>
        <w:rPr>
          <w:b/>
          <w:bCs/>
          <w:color w:val="000000"/>
        </w:rPr>
        <w:t>in</w:t>
      </w:r>
    </w:p>
    <w:p w14:paraId="03FC272E" w14:textId="77777777" w:rsidR="0005637A" w:rsidRPr="0005637A" w:rsidRDefault="0005637A" w:rsidP="0005637A">
      <w:pPr>
        <w:jc w:val="both"/>
        <w:rPr>
          <w:b/>
          <w:bCs/>
          <w:color w:val="000000"/>
          <w:lang w:val="hr-HR"/>
        </w:rPr>
      </w:pPr>
      <w:r w:rsidRPr="0005637A">
        <w:rPr>
          <w:b/>
          <w:bCs/>
          <w:color w:val="000000"/>
          <w:lang w:val="hr-HR"/>
        </w:rPr>
        <w:t xml:space="preserve"> </w:t>
      </w:r>
    </w:p>
    <w:p w14:paraId="7B77C7FB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L. DELIBES: COPPÈLIA</w:t>
      </w:r>
    </w:p>
    <w:p w14:paraId="3D3FD1D5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proofErr w:type="spellStart"/>
      <w:r>
        <w:rPr>
          <w:b/>
          <w:bCs/>
          <w:color w:val="000000"/>
        </w:rPr>
        <w:t>Variacije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iz</w:t>
      </w:r>
      <w:proofErr w:type="spellEnd"/>
      <w:r>
        <w:rPr>
          <w:b/>
          <w:bCs/>
          <w:color w:val="000000"/>
        </w:rPr>
        <w:t xml:space="preserve"> </w:t>
      </w:r>
      <w:r>
        <w:rPr>
          <w:b/>
          <w:bCs/>
          <w:i/>
          <w:color w:val="000000"/>
        </w:rPr>
        <w:t xml:space="preserve">pas de </w:t>
      </w:r>
      <w:proofErr w:type="spellStart"/>
      <w:r>
        <w:rPr>
          <w:b/>
          <w:bCs/>
          <w:i/>
          <w:color w:val="000000"/>
        </w:rPr>
        <w:t>deuxa</w:t>
      </w:r>
      <w:proofErr w:type="spellEnd"/>
      <w:r>
        <w:rPr>
          <w:b/>
          <w:bCs/>
          <w:color w:val="000000"/>
        </w:rPr>
        <w:t xml:space="preserve"> II. </w:t>
      </w:r>
      <w:proofErr w:type="spellStart"/>
      <w:r>
        <w:rPr>
          <w:b/>
          <w:bCs/>
          <w:color w:val="000000"/>
        </w:rPr>
        <w:t>čin</w:t>
      </w:r>
      <w:proofErr w:type="spellEnd"/>
    </w:p>
    <w:p w14:paraId="5461B6B6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b)     </w:t>
      </w:r>
      <w:proofErr w:type="spellStart"/>
      <w:r>
        <w:rPr>
          <w:b/>
          <w:bCs/>
          <w:color w:val="000000"/>
        </w:rPr>
        <w:t>Varijacije</w:t>
      </w:r>
      <w:proofErr w:type="spellEnd"/>
    </w:p>
    <w:p w14:paraId="43AB5842" w14:textId="77777777" w:rsidR="0005637A" w:rsidRDefault="0005637A" w:rsidP="0005637A">
      <w:pPr>
        <w:jc w:val="both"/>
        <w:rPr>
          <w:b/>
          <w:bCs/>
          <w:color w:val="666666"/>
          <w:lang w:val="hr-HR"/>
        </w:rPr>
      </w:pPr>
    </w:p>
    <w:p w14:paraId="1F65A449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L. DELIBES: SYLVIA</w:t>
      </w:r>
    </w:p>
    <w:p w14:paraId="195C42DD" w14:textId="77777777" w:rsidR="0005637A" w:rsidRDefault="0005637A" w:rsidP="0005637A">
      <w:pPr>
        <w:ind w:left="708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Zenska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varijacija</w:t>
      </w:r>
      <w:proofErr w:type="spellEnd"/>
      <w:r>
        <w:rPr>
          <w:b/>
          <w:bCs/>
          <w:color w:val="000000"/>
        </w:rPr>
        <w:t> (pizzicato)</w:t>
      </w:r>
    </w:p>
    <w:p w14:paraId="037DD08F" w14:textId="77777777" w:rsidR="0005637A" w:rsidRDefault="0005637A" w:rsidP="0005637A">
      <w:pPr>
        <w:ind w:left="708"/>
        <w:jc w:val="both"/>
        <w:rPr>
          <w:b/>
          <w:bCs/>
          <w:color w:val="666666"/>
          <w:lang w:val="hr-HR"/>
        </w:rPr>
      </w:pPr>
    </w:p>
    <w:p w14:paraId="0CB6C13D" w14:textId="77777777" w:rsidR="0005637A" w:rsidRDefault="0005637A" w:rsidP="0005637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- </w:t>
      </w:r>
      <w:r>
        <w:rPr>
          <w:b/>
          <w:bCs/>
          <w:color w:val="000000"/>
        </w:rPr>
        <w:tab/>
        <w:t xml:space="preserve">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ČAJKOVSKI: LABUDE JEZERO</w:t>
      </w:r>
    </w:p>
    <w:p w14:paraId="5A1FF8FB" w14:textId="66ACE591" w:rsidR="0005637A" w:rsidRDefault="0005637A" w:rsidP="0005637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iz</w:t>
      </w:r>
      <w:proofErr w:type="spellEnd"/>
      <w:r>
        <w:rPr>
          <w:b/>
          <w:bCs/>
          <w:color w:val="000000"/>
        </w:rPr>
        <w:t> </w:t>
      </w:r>
      <w:r>
        <w:rPr>
          <w:b/>
          <w:bCs/>
          <w:i/>
          <w:iCs/>
          <w:color w:val="000000"/>
        </w:rPr>
        <w:t xml:space="preserve">pas de </w:t>
      </w:r>
      <w:proofErr w:type="spellStart"/>
      <w:r>
        <w:rPr>
          <w:b/>
          <w:bCs/>
          <w:i/>
          <w:iCs/>
          <w:color w:val="000000"/>
        </w:rPr>
        <w:t>troix</w:t>
      </w:r>
      <w:proofErr w:type="spellEnd"/>
      <w:r>
        <w:rPr>
          <w:b/>
          <w:bCs/>
          <w:color w:val="000000"/>
        </w:rPr>
        <w:t>, 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čin</w:t>
      </w:r>
      <w:proofErr w:type="spellEnd"/>
    </w:p>
    <w:p w14:paraId="179F9B63" w14:textId="77777777" w:rsidR="0005637A" w:rsidRDefault="0005637A" w:rsidP="0005637A">
      <w:pPr>
        <w:jc w:val="both"/>
        <w:rPr>
          <w:b/>
          <w:bCs/>
          <w:color w:val="666666"/>
          <w:lang w:val="hr-HR"/>
        </w:rPr>
      </w:pPr>
    </w:p>
    <w:p w14:paraId="6118F583" w14:textId="77777777" w:rsidR="0005637A" w:rsidRP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  <w:lang w:val="hr-HR"/>
        </w:rPr>
      </w:pPr>
      <w:r w:rsidRPr="0005637A">
        <w:rPr>
          <w:b/>
          <w:bCs/>
          <w:color w:val="000000"/>
          <w:lang w:val="hr-HR"/>
        </w:rPr>
        <w:t>-</w:t>
      </w:r>
      <w:r>
        <w:rPr>
          <w:b/>
          <w:bCs/>
          <w:color w:val="000000"/>
        </w:rPr>
        <w:t>     P</w:t>
      </w:r>
      <w:r w:rsidRPr="0005637A">
        <w:rPr>
          <w:b/>
          <w:bCs/>
          <w:color w:val="000000"/>
          <w:lang w:val="hr-HR"/>
        </w:rPr>
        <w:t xml:space="preserve">. </w:t>
      </w:r>
      <w:smartTag w:uri="urn:schemas-microsoft-com:office:smarttags" w:element="place">
        <w:r>
          <w:rPr>
            <w:b/>
            <w:bCs/>
            <w:color w:val="000000"/>
          </w:rPr>
          <w:t>I</w:t>
        </w:r>
        <w:r w:rsidRPr="0005637A">
          <w:rPr>
            <w:b/>
            <w:bCs/>
            <w:color w:val="000000"/>
            <w:lang w:val="hr-HR"/>
          </w:rPr>
          <w:t>.</w:t>
        </w:r>
      </w:smartTag>
      <w:r w:rsidRPr="0005637A">
        <w:rPr>
          <w:b/>
          <w:bCs/>
          <w:color w:val="000000"/>
          <w:lang w:val="hr-HR"/>
        </w:rPr>
        <w:t xml:space="preserve"> Č</w:t>
      </w:r>
      <w:r>
        <w:rPr>
          <w:b/>
          <w:bCs/>
          <w:color w:val="000000"/>
        </w:rPr>
        <w:t>AJKOVSKI</w:t>
      </w:r>
      <w:r w:rsidRPr="0005637A">
        <w:rPr>
          <w:b/>
          <w:bCs/>
          <w:color w:val="000000"/>
          <w:lang w:val="hr-HR"/>
        </w:rPr>
        <w:t xml:space="preserve">: </w:t>
      </w:r>
      <w:r>
        <w:rPr>
          <w:b/>
          <w:bCs/>
          <w:color w:val="000000"/>
        </w:rPr>
        <w:t>TRNORUZICA</w:t>
      </w:r>
    </w:p>
    <w:p w14:paraId="158F868C" w14:textId="77777777" w:rsidR="0005637A" w:rsidRP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  <w:lang w:val="hr-HR"/>
        </w:rPr>
      </w:pPr>
      <w:r>
        <w:rPr>
          <w:b/>
          <w:bCs/>
          <w:color w:val="000000"/>
        </w:rPr>
        <w:t>a</w:t>
      </w:r>
      <w:r w:rsidRPr="0005637A">
        <w:rPr>
          <w:b/>
          <w:bCs/>
          <w:color w:val="000000"/>
          <w:lang w:val="hr-HR"/>
        </w:rPr>
        <w:t>)</w:t>
      </w:r>
      <w:r>
        <w:rPr>
          <w:b/>
          <w:bCs/>
          <w:color w:val="000000"/>
        </w:rPr>
        <w:t>   </w:t>
      </w:r>
      <w:r w:rsidRPr="0005637A">
        <w:rPr>
          <w:b/>
          <w:bCs/>
          <w:color w:val="000000"/>
          <w:lang w:val="hr-HR"/>
        </w:rPr>
        <w:t xml:space="preserve"> </w:t>
      </w:r>
      <w:proofErr w:type="spellStart"/>
      <w:r>
        <w:rPr>
          <w:b/>
          <w:bCs/>
          <w:color w:val="000000"/>
        </w:rPr>
        <w:t>Sve</w:t>
      </w:r>
      <w:proofErr w:type="spellEnd"/>
      <w:r w:rsidRPr="0005637A">
        <w:rPr>
          <w:b/>
          <w:bCs/>
          <w:color w:val="000000"/>
          <w:lang w:val="hr-HR"/>
        </w:rPr>
        <w:t xml:space="preserve"> </w:t>
      </w:r>
      <w:proofErr w:type="spellStart"/>
      <w:r>
        <w:rPr>
          <w:b/>
          <w:bCs/>
          <w:color w:val="000000"/>
        </w:rPr>
        <w:t>varijacije</w:t>
      </w:r>
      <w:proofErr w:type="spellEnd"/>
      <w:r w:rsidRPr="0005637A">
        <w:rPr>
          <w:b/>
          <w:bCs/>
          <w:color w:val="000000"/>
          <w:lang w:val="hr-HR"/>
        </w:rPr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>
            <w:rPr>
              <w:b/>
              <w:bCs/>
              <w:color w:val="000000"/>
            </w:rPr>
            <w:t>vila</w:t>
          </w:r>
        </w:smartTag>
      </w:smartTag>
      <w:proofErr w:type="spellEnd"/>
      <w:r w:rsidRPr="0005637A">
        <w:rPr>
          <w:b/>
          <w:bCs/>
          <w:color w:val="000000"/>
          <w:lang w:val="hr-HR"/>
        </w:rPr>
        <w:t xml:space="preserve"> </w:t>
      </w:r>
      <w:proofErr w:type="spellStart"/>
      <w:r>
        <w:rPr>
          <w:b/>
          <w:bCs/>
          <w:color w:val="000000"/>
        </w:rPr>
        <w:t>iz</w:t>
      </w:r>
      <w:proofErr w:type="spellEnd"/>
      <w:r w:rsidRPr="0005637A">
        <w:rPr>
          <w:b/>
          <w:bCs/>
          <w:color w:val="000000"/>
          <w:lang w:val="hr-HR"/>
        </w:rPr>
        <w:t xml:space="preserve"> </w:t>
      </w:r>
      <w:proofErr w:type="spellStart"/>
      <w:r>
        <w:rPr>
          <w:b/>
          <w:bCs/>
          <w:color w:val="000000"/>
        </w:rPr>
        <w:t>Prologa</w:t>
      </w:r>
      <w:proofErr w:type="spellEnd"/>
      <w:r w:rsidRPr="0005637A">
        <w:rPr>
          <w:b/>
          <w:bCs/>
          <w:color w:val="000000"/>
          <w:lang w:val="hr-HR"/>
        </w:rPr>
        <w:t xml:space="preserve"> </w:t>
      </w:r>
    </w:p>
    <w:p w14:paraId="3E29682D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b)    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iz</w:t>
      </w:r>
      <w:proofErr w:type="spellEnd"/>
      <w:r>
        <w:rPr>
          <w:b/>
          <w:bCs/>
          <w:color w:val="000000"/>
        </w:rPr>
        <w:t xml:space="preserve"> </w:t>
      </w:r>
      <w:r>
        <w:rPr>
          <w:b/>
          <w:bCs/>
          <w:i/>
          <w:color w:val="000000"/>
        </w:rPr>
        <w:t xml:space="preserve">pas de </w:t>
      </w:r>
      <w:proofErr w:type="spellStart"/>
      <w:r>
        <w:rPr>
          <w:b/>
          <w:bCs/>
          <w:i/>
          <w:color w:val="000000"/>
        </w:rPr>
        <w:t>deuxa</w:t>
      </w:r>
      <w:proofErr w:type="spellEnd"/>
      <w:r>
        <w:rPr>
          <w:b/>
          <w:bCs/>
          <w:i/>
          <w:color w:val="000000"/>
        </w:rPr>
        <w:t xml:space="preserve"> Plava </w:t>
      </w:r>
      <w:proofErr w:type="spellStart"/>
      <w:r>
        <w:rPr>
          <w:b/>
          <w:bCs/>
          <w:i/>
          <w:color w:val="000000"/>
        </w:rPr>
        <w:t>ptica</w:t>
      </w:r>
      <w:proofErr w:type="spellEnd"/>
      <w:r>
        <w:rPr>
          <w:b/>
          <w:bCs/>
          <w:i/>
          <w:color w:val="000000"/>
        </w:rPr>
        <w:t> </w:t>
      </w:r>
      <w:r>
        <w:rPr>
          <w:b/>
          <w:bCs/>
          <w:color w:val="000000"/>
        </w:rPr>
        <w:t xml:space="preserve">III. </w:t>
      </w:r>
      <w:proofErr w:type="spellStart"/>
      <w:r>
        <w:rPr>
          <w:b/>
          <w:bCs/>
          <w:color w:val="000000"/>
        </w:rPr>
        <w:t>čin</w:t>
      </w:r>
      <w:proofErr w:type="spellEnd"/>
    </w:p>
    <w:p w14:paraId="558E4C7B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c)     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iz</w:t>
      </w:r>
      <w:proofErr w:type="spellEnd"/>
      <w:r>
        <w:rPr>
          <w:b/>
          <w:bCs/>
          <w:color w:val="000000"/>
        </w:rPr>
        <w:t> </w:t>
      </w:r>
      <w:r>
        <w:rPr>
          <w:b/>
          <w:bCs/>
          <w:i/>
          <w:color w:val="000000"/>
        </w:rPr>
        <w:t xml:space="preserve">grand pas de </w:t>
      </w:r>
      <w:proofErr w:type="spellStart"/>
      <w:proofErr w:type="gramStart"/>
      <w:r>
        <w:rPr>
          <w:b/>
          <w:bCs/>
          <w:i/>
          <w:color w:val="000000"/>
        </w:rPr>
        <w:t>deuxa</w:t>
      </w:r>
      <w:r>
        <w:rPr>
          <w:b/>
          <w:bCs/>
          <w:color w:val="000000"/>
        </w:rPr>
        <w:t>,III</w:t>
      </w:r>
      <w:proofErr w:type="spellEnd"/>
      <w:r>
        <w:rPr>
          <w:b/>
          <w:bCs/>
          <w:color w:val="000000"/>
        </w:rPr>
        <w:t>.</w:t>
      </w:r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čin</w:t>
      </w:r>
      <w:proofErr w:type="spellEnd"/>
    </w:p>
    <w:p w14:paraId="4F18E51F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d)    </w:t>
      </w:r>
      <w:proofErr w:type="spellStart"/>
      <w:r>
        <w:rPr>
          <w:b/>
          <w:bCs/>
          <w:color w:val="000000"/>
        </w:rPr>
        <w:t>Sve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Dragog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kamenja</w:t>
      </w:r>
      <w:proofErr w:type="spellEnd"/>
      <w:r>
        <w:rPr>
          <w:b/>
          <w:bCs/>
          <w:color w:val="000000"/>
        </w:rPr>
        <w:t xml:space="preserve"> </w:t>
      </w:r>
    </w:p>
    <w:p w14:paraId="091AB952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61443735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 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ČAJKOVSKI: ORASAR</w:t>
      </w:r>
    </w:p>
    <w:p w14:paraId="1106E3D8" w14:textId="77777777" w:rsidR="0005637A" w:rsidRDefault="0005637A" w:rsidP="0005637A">
      <w:pPr>
        <w:ind w:left="708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iz</w:t>
      </w:r>
      <w:proofErr w:type="spellEnd"/>
      <w:r>
        <w:rPr>
          <w:b/>
          <w:bCs/>
          <w:color w:val="000000"/>
        </w:rPr>
        <w:t> </w:t>
      </w:r>
      <w:r>
        <w:rPr>
          <w:b/>
          <w:bCs/>
          <w:i/>
          <w:color w:val="000000"/>
        </w:rPr>
        <w:t>pas</w:t>
      </w:r>
      <w:r>
        <w:rPr>
          <w:b/>
          <w:bCs/>
          <w:i/>
          <w:iCs/>
          <w:color w:val="000000"/>
        </w:rPr>
        <w:t xml:space="preserve"> de </w:t>
      </w:r>
      <w:proofErr w:type="spellStart"/>
      <w:r>
        <w:rPr>
          <w:b/>
          <w:bCs/>
          <w:i/>
          <w:iCs/>
          <w:color w:val="000000"/>
        </w:rPr>
        <w:t>deuxa</w:t>
      </w:r>
      <w:proofErr w:type="spellEnd"/>
      <w:r>
        <w:rPr>
          <w:b/>
          <w:bCs/>
          <w:color w:val="000000"/>
        </w:rPr>
        <w:t>, </w:t>
      </w:r>
      <w:proofErr w:type="spellStart"/>
      <w:proofErr w:type="gramStart"/>
      <w:r>
        <w:rPr>
          <w:b/>
          <w:bCs/>
          <w:color w:val="000000"/>
        </w:rPr>
        <w:t>II.čin</w:t>
      </w:r>
      <w:proofErr w:type="spellEnd"/>
      <w:proofErr w:type="gramEnd"/>
    </w:p>
    <w:p w14:paraId="505F850C" w14:textId="77777777" w:rsidR="0005637A" w:rsidRDefault="0005637A" w:rsidP="0005637A">
      <w:pPr>
        <w:jc w:val="both"/>
        <w:rPr>
          <w:b/>
          <w:bCs/>
          <w:color w:val="666666"/>
          <w:lang w:val="hr-HR"/>
        </w:rPr>
      </w:pPr>
    </w:p>
    <w:p w14:paraId="7B80044F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A. ADAM: GISELLE</w:t>
      </w:r>
    </w:p>
    <w:p w14:paraId="79323A90" w14:textId="77777777" w:rsidR="0005637A" w:rsidRDefault="0005637A" w:rsidP="0005637A">
      <w:pPr>
        <w:tabs>
          <w:tab w:val="num" w:pos="1080"/>
        </w:tabs>
        <w:ind w:left="1080" w:hanging="360"/>
        <w:jc w:val="both"/>
        <w:rPr>
          <w:b/>
          <w:bCs/>
          <w:color w:val="666666"/>
          <w:lang w:val="hr-HR"/>
        </w:rPr>
      </w:pPr>
      <w:r>
        <w:rPr>
          <w:b/>
          <w:bCs/>
          <w:color w:val="000000"/>
        </w:rPr>
        <w:t xml:space="preserve">a)     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iz</w:t>
      </w:r>
      <w:proofErr w:type="spellEnd"/>
      <w:r>
        <w:rPr>
          <w:b/>
          <w:bCs/>
          <w:color w:val="000000"/>
        </w:rPr>
        <w:t> </w:t>
      </w:r>
      <w:r>
        <w:rPr>
          <w:b/>
          <w:bCs/>
          <w:i/>
          <w:color w:val="000000"/>
        </w:rPr>
        <w:t>pas</w:t>
      </w:r>
      <w:r>
        <w:rPr>
          <w:b/>
          <w:bCs/>
          <w:i/>
          <w:iCs/>
          <w:color w:val="000000"/>
        </w:rPr>
        <w:t xml:space="preserve"> de </w:t>
      </w:r>
      <w:proofErr w:type="spellStart"/>
      <w:r>
        <w:rPr>
          <w:b/>
          <w:bCs/>
          <w:i/>
          <w:iCs/>
          <w:color w:val="000000"/>
        </w:rPr>
        <w:t>deuxa</w:t>
      </w:r>
      <w:proofErr w:type="spellEnd"/>
      <w:r>
        <w:rPr>
          <w:b/>
          <w:bCs/>
          <w:color w:val="000000"/>
        </w:rPr>
        <w:t>, </w:t>
      </w:r>
      <w:proofErr w:type="spellStart"/>
      <w:proofErr w:type="gramStart"/>
      <w:r>
        <w:rPr>
          <w:b/>
          <w:bCs/>
          <w:color w:val="000000"/>
        </w:rPr>
        <w:t>I.čin</w:t>
      </w:r>
      <w:proofErr w:type="spellEnd"/>
      <w:proofErr w:type="gramEnd"/>
      <w:r>
        <w:rPr>
          <w:b/>
          <w:bCs/>
          <w:color w:val="000000"/>
        </w:rPr>
        <w:t xml:space="preserve">  (</w:t>
      </w:r>
      <w:proofErr w:type="spellStart"/>
      <w:r>
        <w:rPr>
          <w:b/>
          <w:bCs/>
          <w:color w:val="000000"/>
        </w:rPr>
        <w:t>seljački</w:t>
      </w:r>
      <w:proofErr w:type="spellEnd"/>
      <w:r>
        <w:rPr>
          <w:b/>
          <w:bCs/>
          <w:color w:val="000000"/>
        </w:rPr>
        <w:t xml:space="preserve"> </w:t>
      </w:r>
      <w:r>
        <w:rPr>
          <w:b/>
          <w:bCs/>
          <w:i/>
          <w:iCs/>
          <w:color w:val="000000"/>
        </w:rPr>
        <w:t>pas de deux)</w:t>
      </w:r>
    </w:p>
    <w:p w14:paraId="16FDADDC" w14:textId="77777777" w:rsidR="0005637A" w:rsidRDefault="0005637A" w:rsidP="0005637A">
      <w:pPr>
        <w:tabs>
          <w:tab w:val="num" w:pos="1080"/>
        </w:tabs>
        <w:ind w:left="108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b)     Varijacija </w:t>
      </w:r>
      <w:proofErr w:type="gramStart"/>
      <w:r>
        <w:rPr>
          <w:b/>
          <w:bCs/>
          <w:color w:val="000000"/>
        </w:rPr>
        <w:t>Giselle,  I.</w:t>
      </w:r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čin</w:t>
      </w:r>
      <w:proofErr w:type="spellEnd"/>
    </w:p>
    <w:p w14:paraId="1D039B07" w14:textId="77777777" w:rsidR="0005637A" w:rsidRDefault="0005637A" w:rsidP="0005637A">
      <w:pPr>
        <w:jc w:val="both"/>
        <w:rPr>
          <w:b/>
          <w:bCs/>
          <w:color w:val="666666"/>
          <w:lang w:val="hr-HR"/>
        </w:rPr>
      </w:pPr>
    </w:p>
    <w:p w14:paraId="2E5F27AC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L. MINKUS:  LE CORSAIRE</w:t>
      </w:r>
    </w:p>
    <w:p w14:paraId="1381B9F1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iz</w:t>
      </w:r>
      <w:proofErr w:type="spellEnd"/>
      <w:r>
        <w:rPr>
          <w:b/>
          <w:bCs/>
          <w:color w:val="000000"/>
        </w:rPr>
        <w:t> </w:t>
      </w:r>
      <w:r>
        <w:rPr>
          <w:b/>
          <w:bCs/>
          <w:i/>
          <w:color w:val="000000"/>
        </w:rPr>
        <w:t xml:space="preserve">pas de </w:t>
      </w:r>
      <w:proofErr w:type="spellStart"/>
      <w:r>
        <w:rPr>
          <w:b/>
          <w:bCs/>
          <w:i/>
          <w:color w:val="000000"/>
        </w:rPr>
        <w:t>deuxa</w:t>
      </w:r>
      <w:proofErr w:type="spellEnd"/>
    </w:p>
    <w:p w14:paraId="72C71ED3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proofErr w:type="spellStart"/>
      <w:r>
        <w:rPr>
          <w:b/>
          <w:bCs/>
          <w:color w:val="000000"/>
        </w:rPr>
        <w:t>Varijacije</w:t>
      </w:r>
      <w:proofErr w:type="spellEnd"/>
    </w:p>
    <w:p w14:paraId="5BF68168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1ACF5D42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L. MINKUS: DON QUIJOTE</w:t>
      </w:r>
    </w:p>
    <w:p w14:paraId="203964BA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proofErr w:type="spellStart"/>
      <w:r>
        <w:rPr>
          <w:b/>
          <w:bCs/>
          <w:color w:val="000000"/>
        </w:rPr>
        <w:t>Zenske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iz</w:t>
      </w:r>
      <w:proofErr w:type="spellEnd"/>
      <w:r>
        <w:rPr>
          <w:b/>
          <w:bCs/>
          <w:color w:val="000000"/>
        </w:rPr>
        <w:t> </w:t>
      </w:r>
      <w:r>
        <w:rPr>
          <w:rStyle w:val="Emphasis"/>
          <w:b/>
          <w:bCs/>
          <w:color w:val="000000"/>
        </w:rPr>
        <w:t>grand</w:t>
      </w:r>
      <w:r>
        <w:rPr>
          <w:b/>
          <w:bCs/>
          <w:color w:val="000000"/>
        </w:rPr>
        <w:t xml:space="preserve">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 (</w:t>
      </w:r>
      <w:proofErr w:type="spellStart"/>
      <w:r>
        <w:rPr>
          <w:b/>
          <w:bCs/>
          <w:color w:val="000000"/>
        </w:rPr>
        <w:t>dvije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varijante</w:t>
      </w:r>
      <w:proofErr w:type="spellEnd"/>
      <w:r>
        <w:rPr>
          <w:b/>
          <w:bCs/>
          <w:color w:val="000000"/>
        </w:rPr>
        <w:t>)</w:t>
      </w:r>
    </w:p>
    <w:p w14:paraId="54D9EC71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proofErr w:type="spellStart"/>
      <w:r>
        <w:rPr>
          <w:b/>
          <w:bCs/>
          <w:color w:val="000000"/>
        </w:rPr>
        <w:t>Varijacija</w:t>
      </w:r>
      <w:proofErr w:type="spellEnd"/>
      <w:r>
        <w:rPr>
          <w:b/>
          <w:bCs/>
          <w:color w:val="000000"/>
        </w:rPr>
        <w:t> Amora</w:t>
      </w:r>
    </w:p>
    <w:p w14:paraId="47507FB8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7640996C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 L. MINKUS:  PAQUITA</w:t>
      </w:r>
    </w:p>
    <w:p w14:paraId="274AAD6F" w14:textId="77777777" w:rsidR="0005637A" w:rsidRDefault="0005637A" w:rsidP="0005637A">
      <w:pPr>
        <w:ind w:left="720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Zenske</w:t>
      </w:r>
      <w:proofErr w:type="spellEnd"/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</w:t>
      </w:r>
    </w:p>
    <w:p w14:paraId="76EC560F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63AE7C60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A. GLAZUNOV:  RAYMONDA</w:t>
      </w:r>
    </w:p>
    <w:p w14:paraId="37E663B0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iz</w:t>
      </w:r>
      <w:proofErr w:type="spellEnd"/>
      <w:r>
        <w:rPr>
          <w:b/>
          <w:bCs/>
          <w:color w:val="000000"/>
        </w:rPr>
        <w:t> </w:t>
      </w:r>
      <w:r>
        <w:rPr>
          <w:b/>
          <w:bCs/>
          <w:i/>
          <w:color w:val="000000"/>
        </w:rPr>
        <w:t xml:space="preserve">pas de </w:t>
      </w:r>
      <w:proofErr w:type="spellStart"/>
      <w:r>
        <w:rPr>
          <w:b/>
          <w:bCs/>
          <w:i/>
          <w:color w:val="000000"/>
        </w:rPr>
        <w:t>deuxa</w:t>
      </w:r>
      <w:proofErr w:type="spellEnd"/>
      <w:r>
        <w:rPr>
          <w:b/>
          <w:bCs/>
          <w:color w:val="000000"/>
        </w:rPr>
        <w:t xml:space="preserve">, III. </w:t>
      </w:r>
      <w:proofErr w:type="spellStart"/>
      <w:r>
        <w:rPr>
          <w:b/>
          <w:bCs/>
          <w:color w:val="000000"/>
        </w:rPr>
        <w:t>čin</w:t>
      </w:r>
      <w:proofErr w:type="spellEnd"/>
    </w:p>
    <w:p w14:paraId="1C8B3799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proofErr w:type="spellStart"/>
      <w:r>
        <w:rPr>
          <w:b/>
          <w:bCs/>
          <w:color w:val="000000"/>
        </w:rPr>
        <w:t>Varijacija</w:t>
      </w:r>
      <w:proofErr w:type="spellEnd"/>
      <w:r>
        <w:rPr>
          <w:b/>
          <w:bCs/>
          <w:color w:val="000000"/>
        </w:rPr>
        <w:t> Raymonde (</w:t>
      </w:r>
      <w:proofErr w:type="spellStart"/>
      <w:r>
        <w:rPr>
          <w:b/>
          <w:bCs/>
          <w:color w:val="000000"/>
        </w:rPr>
        <w:t>polagana</w:t>
      </w:r>
      <w:proofErr w:type="spellEnd"/>
      <w:r>
        <w:rPr>
          <w:b/>
          <w:bCs/>
          <w:color w:val="000000"/>
        </w:rPr>
        <w:t>)</w:t>
      </w:r>
    </w:p>
    <w:p w14:paraId="23E0A833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7CA1682B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F. CHOPIN:  LES SYLPHIDE</w:t>
      </w:r>
    </w:p>
    <w:p w14:paraId="572629F0" w14:textId="77777777" w:rsidR="0005637A" w:rsidRDefault="0005637A" w:rsidP="0005637A">
      <w:pPr>
        <w:ind w:left="708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Preludij</w:t>
      </w:r>
      <w:proofErr w:type="spellEnd"/>
    </w:p>
    <w:p w14:paraId="6E23C0D0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6CA8E997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-    C. PUGNI: MARQUITENKA</w:t>
      </w:r>
    </w:p>
    <w:p w14:paraId="271633C7" w14:textId="77777777" w:rsidR="0005637A" w:rsidRDefault="0005637A" w:rsidP="0005637A">
      <w:pPr>
        <w:ind w:left="708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   </w:t>
      </w:r>
    </w:p>
    <w:p w14:paraId="19CD1EC1" w14:textId="77777777" w:rsidR="0005637A" w:rsidRDefault="004B55D9" w:rsidP="004B55D9">
      <w:pPr>
        <w:ind w:left="708"/>
        <w:jc w:val="center"/>
        <w:rPr>
          <w:b/>
          <w:bCs/>
          <w:color w:val="009900"/>
        </w:rPr>
      </w:pPr>
      <w:r>
        <w:rPr>
          <w:b/>
          <w:bCs/>
          <w:color w:val="009900"/>
        </w:rPr>
        <w:t xml:space="preserve">SENIOR </w:t>
      </w:r>
      <w:r w:rsidR="0005637A" w:rsidRPr="00187E97">
        <w:rPr>
          <w:b/>
          <w:bCs/>
          <w:color w:val="009900"/>
        </w:rPr>
        <w:t>KATEGORIJ</w:t>
      </w:r>
      <w:r>
        <w:rPr>
          <w:b/>
          <w:bCs/>
          <w:color w:val="009900"/>
        </w:rPr>
        <w:t>A</w:t>
      </w:r>
    </w:p>
    <w:p w14:paraId="6D219433" w14:textId="77777777" w:rsidR="004B55D9" w:rsidRDefault="004B55D9" w:rsidP="004B55D9">
      <w:pPr>
        <w:ind w:left="708"/>
        <w:jc w:val="center"/>
        <w:rPr>
          <w:b/>
          <w:bCs/>
          <w:color w:val="666666"/>
        </w:rPr>
      </w:pPr>
    </w:p>
    <w:p w14:paraId="3C3F4A4F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  <w:lang w:val="de-DE"/>
        </w:rPr>
      </w:pPr>
      <w:r>
        <w:rPr>
          <w:b/>
          <w:bCs/>
          <w:color w:val="000000"/>
          <w:lang w:val="de-DE"/>
        </w:rPr>
        <w:t>-    P. HERTEL: LA FILLE MAL GARDÉE</w:t>
      </w:r>
    </w:p>
    <w:p w14:paraId="6312942F" w14:textId="77777777" w:rsidR="0005637A" w:rsidRDefault="0005637A" w:rsidP="0005637A">
      <w:pPr>
        <w:ind w:left="360" w:firstLine="34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Grand pas de deux</w:t>
      </w:r>
      <w:proofErr w:type="gramStart"/>
      <w:r>
        <w:rPr>
          <w:b/>
          <w:bCs/>
          <w:color w:val="000000"/>
        </w:rPr>
        <w:t xml:space="preserve">,  </w:t>
      </w:r>
      <w:proofErr w:type="spellStart"/>
      <w:r>
        <w:rPr>
          <w:b/>
          <w:bCs/>
          <w:color w:val="000000"/>
        </w:rPr>
        <w:t>III.čin</w:t>
      </w:r>
      <w:proofErr w:type="spellEnd"/>
      <w:proofErr w:type="gramEnd"/>
    </w:p>
    <w:p w14:paraId="5ACBC6F5" w14:textId="77777777" w:rsidR="0005637A" w:rsidRDefault="0005637A" w:rsidP="0005637A">
      <w:pPr>
        <w:ind w:left="360" w:firstLine="34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b) </w:t>
      </w:r>
      <w:proofErr w:type="spellStart"/>
      <w:smartTag w:uri="urn:schemas-microsoft-com:office:smarttags" w:element="place">
        <w:smartTag w:uri="urn:schemas:contacts" w:element="GivenName">
          <w:r>
            <w:rPr>
              <w:b/>
              <w:bCs/>
              <w:color w:val="000000"/>
            </w:rPr>
            <w:t>Varijacije</w:t>
          </w:r>
        </w:smartTag>
        <w:proofErr w:type="spellEnd"/>
        <w:r>
          <w:rPr>
            <w:b/>
            <w:bCs/>
            <w:color w:val="000000"/>
          </w:rPr>
          <w:t xml:space="preserve"> </w:t>
        </w:r>
        <w:proofErr w:type="spellStart"/>
        <w:smartTag w:uri="urn:schemas:contacts" w:element="middlename">
          <w:r>
            <w:rPr>
              <w:b/>
              <w:bCs/>
              <w:color w:val="000000"/>
            </w:rPr>
            <w:t>iz</w:t>
          </w:r>
        </w:smartTag>
        <w:proofErr w:type="spellEnd"/>
        <w:r>
          <w:rPr>
            <w:b/>
            <w:bCs/>
            <w:color w:val="000000"/>
          </w:rPr>
          <w:t> </w:t>
        </w:r>
        <w:smartTag w:uri="urn:schemas:contacts" w:element="Sn">
          <w:r>
            <w:rPr>
              <w:b/>
              <w:bCs/>
              <w:color w:val="000000"/>
            </w:rPr>
            <w:t>I.</w:t>
          </w:r>
        </w:smartTag>
      </w:smartTag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</w:t>
      </w:r>
      <w:proofErr w:type="spellEnd"/>
      <w:r>
        <w:rPr>
          <w:b/>
          <w:bCs/>
          <w:color w:val="000000"/>
        </w:rPr>
        <w:t xml:space="preserve"> III. </w:t>
      </w:r>
      <w:proofErr w:type="spellStart"/>
      <w:r>
        <w:rPr>
          <w:b/>
          <w:bCs/>
          <w:color w:val="000000"/>
        </w:rPr>
        <w:t>čina</w:t>
      </w:r>
      <w:proofErr w:type="spellEnd"/>
    </w:p>
    <w:p w14:paraId="569C96D2" w14:textId="77777777" w:rsidR="0005637A" w:rsidRDefault="0005637A" w:rsidP="0005637A">
      <w:pPr>
        <w:ind w:left="360"/>
        <w:jc w:val="both"/>
        <w:rPr>
          <w:b/>
          <w:bCs/>
          <w:color w:val="666666"/>
        </w:rPr>
      </w:pPr>
    </w:p>
    <w:p w14:paraId="5052CCC1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  <w:lang w:val="de-DE"/>
        </w:rPr>
      </w:pPr>
      <w:r>
        <w:rPr>
          <w:b/>
          <w:bCs/>
          <w:color w:val="000000"/>
          <w:lang w:val="de-DE"/>
        </w:rPr>
        <w:t>-    A. ADAM: GISELLE</w:t>
      </w:r>
    </w:p>
    <w:p w14:paraId="1385F97C" w14:textId="77777777" w:rsidR="0005637A" w:rsidRDefault="0005637A" w:rsidP="0005637A">
      <w:pPr>
        <w:ind w:left="360" w:firstLine="348"/>
        <w:jc w:val="both"/>
        <w:rPr>
          <w:b/>
          <w:bCs/>
          <w:color w:val="000000"/>
          <w:lang w:val="de-DE"/>
        </w:rPr>
      </w:pPr>
      <w:r>
        <w:rPr>
          <w:b/>
          <w:bCs/>
          <w:color w:val="000000"/>
          <w:lang w:val="de-DE"/>
        </w:rPr>
        <w:t xml:space="preserve">a) </w:t>
      </w:r>
      <w:r>
        <w:rPr>
          <w:b/>
          <w:bCs/>
          <w:i/>
          <w:color w:val="000000"/>
          <w:lang w:val="de-DE"/>
        </w:rPr>
        <w:t>Pas de deux</w:t>
      </w:r>
      <w:r>
        <w:rPr>
          <w:b/>
          <w:bCs/>
          <w:color w:val="000000"/>
          <w:lang w:val="de-DE"/>
        </w:rPr>
        <w:t>, I. čin (seljački </w:t>
      </w:r>
      <w:r>
        <w:rPr>
          <w:b/>
          <w:bCs/>
          <w:i/>
          <w:color w:val="000000"/>
          <w:lang w:val="de-DE"/>
        </w:rPr>
        <w:t>pas de deux</w:t>
      </w:r>
      <w:r>
        <w:rPr>
          <w:b/>
          <w:bCs/>
          <w:color w:val="000000"/>
          <w:lang w:val="de-DE"/>
        </w:rPr>
        <w:t>)</w:t>
      </w:r>
    </w:p>
    <w:p w14:paraId="15C0B6B5" w14:textId="77777777" w:rsidR="0005637A" w:rsidRDefault="0005637A" w:rsidP="0005637A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b) </w:t>
      </w:r>
      <w:proofErr w:type="spellStart"/>
      <w:r>
        <w:rPr>
          <w:b/>
          <w:bCs/>
          <w:color w:val="000000"/>
        </w:rPr>
        <w:t>Varijacija</w:t>
      </w:r>
      <w:proofErr w:type="spellEnd"/>
      <w:r>
        <w:rPr>
          <w:b/>
          <w:bCs/>
          <w:color w:val="000000"/>
        </w:rPr>
        <w:t xml:space="preserve"> Giselle, </w:t>
      </w:r>
      <w:proofErr w:type="spellStart"/>
      <w:proofErr w:type="gramStart"/>
      <w:r>
        <w:rPr>
          <w:b/>
          <w:bCs/>
          <w:color w:val="000000"/>
        </w:rPr>
        <w:t>I.čin</w:t>
      </w:r>
      <w:proofErr w:type="spellEnd"/>
      <w:proofErr w:type="gramEnd"/>
    </w:p>
    <w:p w14:paraId="1D2DFB1F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c) 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 xml:space="preserve">, II. </w:t>
      </w:r>
      <w:proofErr w:type="spellStart"/>
      <w:r>
        <w:rPr>
          <w:b/>
          <w:bCs/>
          <w:color w:val="000000"/>
        </w:rPr>
        <w:t>čin</w:t>
      </w:r>
      <w:proofErr w:type="spellEnd"/>
    </w:p>
    <w:p w14:paraId="0807A50A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d)  </w:t>
      </w:r>
      <w:proofErr w:type="spellStart"/>
      <w:r>
        <w:rPr>
          <w:rFonts w:eastAsia="Georgia"/>
          <w:b/>
          <w:bCs/>
          <w:color w:val="000000"/>
        </w:rPr>
        <w:t>V</w:t>
      </w:r>
      <w:r>
        <w:rPr>
          <w:b/>
          <w:bCs/>
          <w:color w:val="000000"/>
        </w:rPr>
        <w:t>arijacija</w:t>
      </w:r>
      <w:proofErr w:type="spellEnd"/>
      <w:r>
        <w:rPr>
          <w:b/>
          <w:bCs/>
          <w:color w:val="000000"/>
        </w:rPr>
        <w:t> Myrthe</w:t>
      </w:r>
    </w:p>
    <w:p w14:paraId="28531CC4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17836485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L. MINKUS: LE CORSAIRE</w:t>
      </w:r>
    </w:p>
    <w:p w14:paraId="26B40993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 </w:t>
      </w:r>
      <w:r>
        <w:rPr>
          <w:b/>
          <w:bCs/>
          <w:i/>
          <w:color w:val="000000"/>
        </w:rPr>
        <w:t>Grand pas de deux</w:t>
      </w:r>
    </w:p>
    <w:p w14:paraId="63E01C46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b)  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po </w:t>
      </w:r>
      <w:proofErr w:type="spellStart"/>
      <w:r>
        <w:rPr>
          <w:b/>
          <w:bCs/>
          <w:color w:val="000000"/>
        </w:rPr>
        <w:t>izboru</w:t>
      </w:r>
      <w:proofErr w:type="spellEnd"/>
    </w:p>
    <w:p w14:paraId="27A99B66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30BB5619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 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ČAJKOVSKI :</w:t>
      </w:r>
      <w:proofErr w:type="gramEnd"/>
      <w:r>
        <w:rPr>
          <w:b/>
          <w:bCs/>
          <w:color w:val="000000"/>
        </w:rPr>
        <w:t> LABUDE JEZERO</w:t>
      </w:r>
    </w:p>
    <w:p w14:paraId="1DE2BFD8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      a)   </w:t>
      </w:r>
      <w:r>
        <w:rPr>
          <w:b/>
          <w:bCs/>
          <w:i/>
          <w:color w:val="000000"/>
        </w:rPr>
        <w:t xml:space="preserve">Pas de </w:t>
      </w:r>
      <w:proofErr w:type="spellStart"/>
      <w:proofErr w:type="gramStart"/>
      <w:r>
        <w:rPr>
          <w:b/>
          <w:bCs/>
          <w:i/>
          <w:color w:val="000000"/>
        </w:rPr>
        <w:t>troix</w:t>
      </w:r>
      <w:proofErr w:type="spellEnd"/>
      <w:r>
        <w:rPr>
          <w:b/>
          <w:bCs/>
          <w:color w:val="000000"/>
        </w:rPr>
        <w:t>,  I.</w:t>
      </w:r>
      <w:proofErr w:type="gram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čin</w:t>
      </w:r>
      <w:proofErr w:type="spellEnd"/>
    </w:p>
    <w:p w14:paraId="1EE6953E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>b)   </w:t>
      </w:r>
      <w:r>
        <w:rPr>
          <w:b/>
          <w:bCs/>
          <w:i/>
          <w:color w:val="000000"/>
        </w:rPr>
        <w:t>Adagio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(za </w:t>
      </w:r>
      <w:proofErr w:type="spellStart"/>
      <w:r>
        <w:rPr>
          <w:b/>
          <w:bCs/>
          <w:color w:val="000000"/>
        </w:rPr>
        <w:t>zene</w:t>
      </w:r>
      <w:proofErr w:type="spellEnd"/>
      <w:r>
        <w:rPr>
          <w:b/>
          <w:bCs/>
          <w:color w:val="000000"/>
        </w:rPr>
        <w:t xml:space="preserve">, II. </w:t>
      </w:r>
      <w:proofErr w:type="spellStart"/>
      <w:r>
        <w:rPr>
          <w:b/>
          <w:bCs/>
          <w:color w:val="000000"/>
        </w:rPr>
        <w:t>čin</w:t>
      </w:r>
      <w:proofErr w:type="spellEnd"/>
      <w:r>
        <w:rPr>
          <w:b/>
          <w:bCs/>
          <w:color w:val="000000"/>
        </w:rPr>
        <w:t>)</w:t>
      </w:r>
    </w:p>
    <w:p w14:paraId="0EF821DA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  <w:lang w:val="de-DE"/>
        </w:rPr>
      </w:pPr>
      <w:r>
        <w:rPr>
          <w:rFonts w:eastAsia="Georgia"/>
          <w:b/>
          <w:bCs/>
          <w:color w:val="000000"/>
          <w:lang w:val="de-DE"/>
        </w:rPr>
        <w:t>c)   </w:t>
      </w:r>
      <w:r>
        <w:rPr>
          <w:b/>
          <w:bCs/>
          <w:i/>
          <w:color w:val="000000"/>
          <w:lang w:val="de-DE"/>
        </w:rPr>
        <w:t xml:space="preserve">Grand pas de </w:t>
      </w:r>
      <w:proofErr w:type="gramStart"/>
      <w:r>
        <w:rPr>
          <w:b/>
          <w:bCs/>
          <w:i/>
          <w:color w:val="000000"/>
          <w:lang w:val="de-DE"/>
        </w:rPr>
        <w:t>deux</w:t>
      </w:r>
      <w:r>
        <w:rPr>
          <w:b/>
          <w:bCs/>
          <w:color w:val="000000"/>
          <w:lang w:val="de-DE"/>
        </w:rPr>
        <w:t>,  III</w:t>
      </w:r>
      <w:proofErr w:type="gramEnd"/>
      <w:r>
        <w:rPr>
          <w:b/>
          <w:bCs/>
          <w:color w:val="000000"/>
          <w:lang w:val="de-DE"/>
        </w:rPr>
        <w:t>. čin (2 varijante za zene)</w:t>
      </w:r>
    </w:p>
    <w:p w14:paraId="60374FC1" w14:textId="77777777" w:rsidR="0005637A" w:rsidRDefault="0005637A" w:rsidP="0005637A">
      <w:pPr>
        <w:jc w:val="both"/>
        <w:rPr>
          <w:b/>
          <w:bCs/>
          <w:color w:val="666666"/>
          <w:lang w:val="de-DE"/>
        </w:rPr>
      </w:pPr>
    </w:p>
    <w:p w14:paraId="44FB9BB8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 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ČAJKOVSKI: TRNORUZICA</w:t>
      </w:r>
    </w:p>
    <w:p w14:paraId="0391BE4F" w14:textId="77777777" w:rsidR="0005637A" w:rsidRDefault="0005637A" w:rsidP="0005637A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 xml:space="preserve">, III. </w:t>
      </w:r>
      <w:proofErr w:type="spellStart"/>
      <w:r>
        <w:rPr>
          <w:b/>
          <w:bCs/>
          <w:color w:val="000000"/>
        </w:rPr>
        <w:t>čin</w:t>
      </w:r>
      <w:proofErr w:type="spellEnd"/>
    </w:p>
    <w:p w14:paraId="093E95B9" w14:textId="77777777" w:rsidR="0005637A" w:rsidRDefault="0005637A" w:rsidP="0005637A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b) 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 xml:space="preserve"> Plava </w:t>
      </w:r>
      <w:proofErr w:type="spellStart"/>
      <w:r>
        <w:rPr>
          <w:b/>
          <w:bCs/>
          <w:color w:val="000000"/>
        </w:rPr>
        <w:t>ptica</w:t>
      </w:r>
      <w:proofErr w:type="spellEnd"/>
      <w:r>
        <w:rPr>
          <w:b/>
          <w:bCs/>
          <w:color w:val="000000"/>
        </w:rPr>
        <w:t xml:space="preserve">, III. </w:t>
      </w:r>
      <w:proofErr w:type="spellStart"/>
      <w:r>
        <w:rPr>
          <w:b/>
          <w:bCs/>
          <w:color w:val="000000"/>
        </w:rPr>
        <w:t>čin</w:t>
      </w:r>
      <w:proofErr w:type="spellEnd"/>
    </w:p>
    <w:p w14:paraId="41029673" w14:textId="77777777" w:rsidR="0005637A" w:rsidRDefault="0005637A" w:rsidP="0005637A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c) 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Vile </w:t>
      </w:r>
      <w:proofErr w:type="spellStart"/>
      <w:r>
        <w:rPr>
          <w:b/>
          <w:bCs/>
          <w:color w:val="000000"/>
        </w:rPr>
        <w:t>jorgovana</w:t>
      </w:r>
      <w:proofErr w:type="spellEnd"/>
    </w:p>
    <w:p w14:paraId="1B52951E" w14:textId="77777777" w:rsidR="0005637A" w:rsidRDefault="0005637A" w:rsidP="0005637A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d) </w:t>
      </w:r>
      <w:proofErr w:type="spellStart"/>
      <w:r>
        <w:rPr>
          <w:b/>
          <w:bCs/>
          <w:color w:val="000000"/>
        </w:rPr>
        <w:t>Sve</w:t>
      </w:r>
      <w:proofErr w:type="spellEnd"/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Dragog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kamenja</w:t>
      </w:r>
      <w:proofErr w:type="spellEnd"/>
      <w:r>
        <w:rPr>
          <w:b/>
          <w:bCs/>
          <w:color w:val="000000"/>
        </w:rPr>
        <w:t xml:space="preserve"> </w:t>
      </w:r>
    </w:p>
    <w:p w14:paraId="4A2F637C" w14:textId="77777777" w:rsidR="0005637A" w:rsidRDefault="0005637A" w:rsidP="0005637A">
      <w:pPr>
        <w:jc w:val="both"/>
        <w:rPr>
          <w:b/>
          <w:bCs/>
          <w:color w:val="666666"/>
          <w:lang w:val="hr-HR"/>
        </w:rPr>
      </w:pPr>
    </w:p>
    <w:p w14:paraId="17085FBF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-     P. </w:t>
      </w:r>
      <w:smartTag w:uri="urn:schemas-microsoft-com:office:smarttags" w:element="place">
        <w:r>
          <w:rPr>
            <w:b/>
            <w:bCs/>
            <w:color w:val="000000"/>
          </w:rPr>
          <w:t>I.</w:t>
        </w:r>
      </w:smartTag>
      <w:r>
        <w:rPr>
          <w:b/>
          <w:bCs/>
          <w:color w:val="000000"/>
        </w:rPr>
        <w:t xml:space="preserve"> ČAJKOVSKI: ORASAR</w:t>
      </w:r>
    </w:p>
    <w:p w14:paraId="374DD1BE" w14:textId="77777777" w:rsidR="0005637A" w:rsidRDefault="0005637A" w:rsidP="0005637A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 xml:space="preserve">, III. </w:t>
      </w:r>
      <w:proofErr w:type="spellStart"/>
      <w:r>
        <w:rPr>
          <w:b/>
          <w:bCs/>
          <w:color w:val="000000"/>
        </w:rPr>
        <w:t>čin</w:t>
      </w:r>
      <w:proofErr w:type="spellEnd"/>
    </w:p>
    <w:p w14:paraId="3F743812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6897E068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L. MINKUS:  DON QUIJOTE</w:t>
      </w:r>
    </w:p>
    <w:p w14:paraId="2588D5C4" w14:textId="77777777" w:rsidR="0005637A" w:rsidRDefault="0005637A" w:rsidP="0005637A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a)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 xml:space="preserve">, III. </w:t>
      </w:r>
      <w:proofErr w:type="spellStart"/>
      <w:r>
        <w:rPr>
          <w:b/>
          <w:bCs/>
          <w:color w:val="000000"/>
        </w:rPr>
        <w:t>čin</w:t>
      </w:r>
      <w:proofErr w:type="spellEnd"/>
    </w:p>
    <w:p w14:paraId="0D7D8DD5" w14:textId="77777777" w:rsidR="0005637A" w:rsidRDefault="0005637A" w:rsidP="0005637A">
      <w:pPr>
        <w:ind w:left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b) </w:t>
      </w:r>
      <w:proofErr w:type="spellStart"/>
      <w:r>
        <w:rPr>
          <w:b/>
          <w:bCs/>
          <w:color w:val="000000"/>
        </w:rPr>
        <w:t>Varijacija</w:t>
      </w:r>
      <w:proofErr w:type="spellEnd"/>
      <w:r>
        <w:rPr>
          <w:b/>
          <w:bCs/>
          <w:color w:val="000000"/>
        </w:rPr>
        <w:t xml:space="preserve"> Kitri –San</w:t>
      </w:r>
    </w:p>
    <w:p w14:paraId="24B6DEC0" w14:textId="77777777" w:rsidR="0005637A" w:rsidRDefault="0005637A" w:rsidP="0005637A">
      <w:pPr>
        <w:ind w:left="708"/>
        <w:jc w:val="both"/>
        <w:rPr>
          <w:b/>
          <w:bCs/>
          <w:color w:val="666666"/>
        </w:rPr>
      </w:pPr>
      <w:r>
        <w:rPr>
          <w:b/>
          <w:bCs/>
          <w:color w:val="000000"/>
        </w:rPr>
        <w:t xml:space="preserve">c) </w:t>
      </w:r>
      <w:proofErr w:type="spellStart"/>
      <w:r>
        <w:rPr>
          <w:b/>
          <w:bCs/>
          <w:color w:val="000000"/>
        </w:rPr>
        <w:t>Prijateljice</w:t>
      </w:r>
      <w:proofErr w:type="spellEnd"/>
    </w:p>
    <w:p w14:paraId="168C3256" w14:textId="77777777" w:rsidR="0005637A" w:rsidRDefault="0005637A" w:rsidP="0005637A">
      <w:pPr>
        <w:ind w:left="708"/>
        <w:jc w:val="both"/>
        <w:rPr>
          <w:b/>
          <w:bCs/>
          <w:color w:val="666666"/>
        </w:rPr>
      </w:pPr>
      <w:r>
        <w:rPr>
          <w:b/>
          <w:bCs/>
          <w:color w:val="000000"/>
        </w:rPr>
        <w:t xml:space="preserve">d) </w:t>
      </w:r>
      <w:proofErr w:type="spellStart"/>
      <w:r>
        <w:rPr>
          <w:b/>
          <w:bCs/>
          <w:color w:val="000000"/>
        </w:rPr>
        <w:t>Drijada</w:t>
      </w:r>
      <w:proofErr w:type="spellEnd"/>
    </w:p>
    <w:p w14:paraId="1B73C4C4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43505D88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L. MINKUS:  PAQUITA</w:t>
      </w:r>
    </w:p>
    <w:p w14:paraId="7D210B6F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77C0AA24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po </w:t>
      </w:r>
      <w:proofErr w:type="spellStart"/>
      <w:r>
        <w:rPr>
          <w:b/>
          <w:bCs/>
          <w:color w:val="000000"/>
        </w:rPr>
        <w:t>izboru</w:t>
      </w:r>
      <w:proofErr w:type="spellEnd"/>
    </w:p>
    <w:p w14:paraId="354C1AFE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43B45C1D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L. MINKUS: LA BAYADÈRE</w:t>
      </w:r>
    </w:p>
    <w:p w14:paraId="793E9634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711548A4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iz</w:t>
      </w:r>
      <w:proofErr w:type="spellEnd"/>
      <w:r>
        <w:rPr>
          <w:b/>
          <w:bCs/>
          <w:color w:val="000000"/>
        </w:rPr>
        <w:t xml:space="preserve"> III. </w:t>
      </w:r>
      <w:proofErr w:type="spellStart"/>
      <w:r>
        <w:rPr>
          <w:b/>
          <w:bCs/>
          <w:color w:val="000000"/>
        </w:rPr>
        <w:t>čina</w:t>
      </w:r>
      <w:proofErr w:type="spellEnd"/>
    </w:p>
    <w:p w14:paraId="5890B03E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41C60D52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A. GLAZUNOV:  RAYMONDA</w:t>
      </w:r>
    </w:p>
    <w:p w14:paraId="65F9D19D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3BEB512C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proofErr w:type="spellStart"/>
      <w:r>
        <w:rPr>
          <w:b/>
          <w:bCs/>
          <w:color w:val="000000"/>
        </w:rPr>
        <w:t>Varijacija</w:t>
      </w:r>
      <w:proofErr w:type="spellEnd"/>
      <w:r>
        <w:rPr>
          <w:b/>
          <w:bCs/>
          <w:color w:val="000000"/>
        </w:rPr>
        <w:t xml:space="preserve"> Raymonde (</w:t>
      </w:r>
      <w:proofErr w:type="spellStart"/>
      <w:r>
        <w:rPr>
          <w:b/>
          <w:bCs/>
          <w:color w:val="000000"/>
        </w:rPr>
        <w:t>polagana</w:t>
      </w:r>
      <w:proofErr w:type="spellEnd"/>
      <w:r>
        <w:rPr>
          <w:b/>
          <w:bCs/>
          <w:color w:val="000000"/>
        </w:rPr>
        <w:t>)</w:t>
      </w:r>
    </w:p>
    <w:p w14:paraId="4D95D65B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084D44F1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F. CHOPIN:  LES SYLPHIDE</w:t>
      </w:r>
    </w:p>
    <w:p w14:paraId="175A89E6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lastRenderedPageBreak/>
        <w:t xml:space="preserve">a)     </w:t>
      </w:r>
      <w:r>
        <w:rPr>
          <w:b/>
          <w:bCs/>
          <w:color w:val="000000"/>
        </w:rPr>
        <w:t>Mazurka op. 33 no. 2</w:t>
      </w:r>
    </w:p>
    <w:p w14:paraId="076906D0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r>
        <w:rPr>
          <w:b/>
          <w:bCs/>
          <w:color w:val="000000"/>
        </w:rPr>
        <w:t>Mazurka op. 33 no. 3</w:t>
      </w:r>
    </w:p>
    <w:p w14:paraId="63370D43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c)     </w:t>
      </w:r>
      <w:r>
        <w:rPr>
          <w:b/>
          <w:bCs/>
          <w:color w:val="000000"/>
        </w:rPr>
        <w:t>Valse op. 64 no. 2, 7 (</w:t>
      </w:r>
      <w:r>
        <w:rPr>
          <w:b/>
          <w:bCs/>
          <w:i/>
          <w:color w:val="000000"/>
        </w:rPr>
        <w:t>pas de deux</w:t>
      </w:r>
      <w:r>
        <w:rPr>
          <w:b/>
          <w:bCs/>
          <w:color w:val="000000"/>
        </w:rPr>
        <w:t>)</w:t>
      </w:r>
    </w:p>
    <w:p w14:paraId="5204A9EA" w14:textId="77777777" w:rsidR="0005637A" w:rsidRP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  <w:lang w:val="de-DE"/>
        </w:rPr>
      </w:pPr>
      <w:r w:rsidRPr="0005637A">
        <w:rPr>
          <w:b/>
          <w:bCs/>
          <w:color w:val="000000"/>
          <w:lang w:val="de-DE"/>
        </w:rPr>
        <w:t>d)     Muska varijacija</w:t>
      </w:r>
    </w:p>
    <w:p w14:paraId="17F76966" w14:textId="77777777" w:rsidR="0005637A" w:rsidRDefault="0005637A" w:rsidP="0005637A">
      <w:pPr>
        <w:jc w:val="both"/>
        <w:rPr>
          <w:b/>
          <w:bCs/>
          <w:color w:val="666666"/>
          <w:lang w:val="de-DE"/>
        </w:rPr>
      </w:pPr>
    </w:p>
    <w:p w14:paraId="09933D68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  <w:lang w:val="de-DE"/>
        </w:rPr>
      </w:pPr>
      <w:r>
        <w:rPr>
          <w:b/>
          <w:bCs/>
          <w:color w:val="000000"/>
          <w:lang w:val="de-DE"/>
        </w:rPr>
        <w:t>-     F. AUBER</w:t>
      </w:r>
    </w:p>
    <w:p w14:paraId="70A77FF7" w14:textId="77777777" w:rsidR="0005637A" w:rsidRDefault="0005637A" w:rsidP="0005637A">
      <w:pPr>
        <w:ind w:left="708"/>
        <w:jc w:val="both"/>
        <w:rPr>
          <w:b/>
          <w:bCs/>
          <w:color w:val="000000"/>
          <w:lang w:val="de-DE"/>
        </w:rPr>
      </w:pPr>
      <w:r>
        <w:rPr>
          <w:b/>
          <w:bCs/>
          <w:color w:val="000000"/>
          <w:lang w:val="de-DE"/>
        </w:rPr>
        <w:t xml:space="preserve">Klasični </w:t>
      </w:r>
      <w:r>
        <w:rPr>
          <w:b/>
          <w:bCs/>
          <w:i/>
          <w:color w:val="000000"/>
          <w:lang w:val="de-DE"/>
        </w:rPr>
        <w:t>pas de deux</w:t>
      </w:r>
    </w:p>
    <w:p w14:paraId="64E527FB" w14:textId="77777777" w:rsidR="0005637A" w:rsidRDefault="0005637A" w:rsidP="0005637A">
      <w:pPr>
        <w:jc w:val="both"/>
        <w:rPr>
          <w:b/>
          <w:bCs/>
          <w:color w:val="666666"/>
          <w:lang w:val="de-DE"/>
        </w:rPr>
      </w:pPr>
    </w:p>
    <w:p w14:paraId="463BAEC3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C. PUGNI: ESMÉRALDA</w:t>
      </w:r>
    </w:p>
    <w:p w14:paraId="7AAC3BDD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  <w:r>
        <w:rPr>
          <w:b/>
          <w:bCs/>
          <w:color w:val="000000"/>
        </w:rPr>
        <w:t xml:space="preserve"> (Diana </w:t>
      </w:r>
      <w:proofErr w:type="spellStart"/>
      <w:r>
        <w:rPr>
          <w:b/>
          <w:bCs/>
          <w:color w:val="000000"/>
        </w:rPr>
        <w:t>i</w:t>
      </w:r>
      <w:proofErr w:type="spellEnd"/>
      <w:r>
        <w:rPr>
          <w:b/>
          <w:bCs/>
          <w:color w:val="000000"/>
        </w:rPr>
        <w:t> Aktion)</w:t>
      </w:r>
    </w:p>
    <w:p w14:paraId="3C8182FF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proofErr w:type="spellStart"/>
      <w:r>
        <w:rPr>
          <w:b/>
          <w:bCs/>
          <w:color w:val="000000"/>
        </w:rPr>
        <w:t>Varijacija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Esméralde</w:t>
      </w:r>
      <w:proofErr w:type="spellEnd"/>
    </w:p>
    <w:p w14:paraId="4F8B5843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2FC5E433" w14:textId="77777777" w:rsidR="0005637A" w:rsidRDefault="0005637A" w:rsidP="0005637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-     C. PUGNI:   SATANELLA</w:t>
      </w:r>
    </w:p>
    <w:p w14:paraId="55D0348B" w14:textId="77777777" w:rsidR="0005637A" w:rsidRDefault="0005637A" w:rsidP="0005637A">
      <w:pPr>
        <w:jc w:val="both"/>
        <w:rPr>
          <w:b/>
          <w:bCs/>
          <w:i/>
          <w:color w:val="000000"/>
        </w:rPr>
      </w:pPr>
      <w:r>
        <w:rPr>
          <w:b/>
          <w:bCs/>
          <w:color w:val="000000"/>
        </w:rPr>
        <w:tab/>
        <w:t xml:space="preserve"> </w:t>
      </w:r>
      <w:r>
        <w:rPr>
          <w:b/>
          <w:bCs/>
          <w:i/>
          <w:color w:val="000000"/>
        </w:rPr>
        <w:t>Grand pas de deux</w:t>
      </w:r>
    </w:p>
    <w:p w14:paraId="2F7CA54B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5BDDFE31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C. PUGNI:  MARQUITENKA</w:t>
      </w:r>
    </w:p>
    <w:p w14:paraId="6E6D96BC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Pas de deux</w:t>
      </w:r>
    </w:p>
    <w:p w14:paraId="7D3C8A94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proofErr w:type="spellStart"/>
      <w:r>
        <w:rPr>
          <w:b/>
          <w:bCs/>
          <w:color w:val="000000"/>
        </w:rPr>
        <w:t>Variacije</w:t>
      </w:r>
      <w:proofErr w:type="spellEnd"/>
    </w:p>
    <w:p w14:paraId="169D3958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28AD95E6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B. ASAFJEV:  PLAMEN PARIZA</w:t>
      </w:r>
    </w:p>
    <w:p w14:paraId="265C637C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41615819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proofErr w:type="spellStart"/>
      <w:r>
        <w:rPr>
          <w:b/>
          <w:bCs/>
          <w:color w:val="000000"/>
        </w:rPr>
        <w:t>Varijacije</w:t>
      </w:r>
      <w:proofErr w:type="spellEnd"/>
      <w:r>
        <w:rPr>
          <w:b/>
          <w:bCs/>
          <w:color w:val="000000"/>
        </w:rPr>
        <w:t xml:space="preserve"> po </w:t>
      </w:r>
      <w:proofErr w:type="spellStart"/>
      <w:r>
        <w:rPr>
          <w:b/>
          <w:bCs/>
          <w:color w:val="000000"/>
        </w:rPr>
        <w:t>izboru</w:t>
      </w:r>
      <w:proofErr w:type="spellEnd"/>
    </w:p>
    <w:p w14:paraId="4E7D9EEF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44470739" w14:textId="77777777" w:rsidR="0005637A" w:rsidRDefault="0005637A" w:rsidP="0005637A">
      <w:pPr>
        <w:tabs>
          <w:tab w:val="num" w:pos="720"/>
        </w:tabs>
        <w:ind w:left="720" w:hanging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-     HELSTED:  PRAZNIK CVIJEĆA U GENZANU</w:t>
      </w:r>
    </w:p>
    <w:p w14:paraId="73ECEBB9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i/>
          <w:color w:val="000000"/>
        </w:rPr>
      </w:pPr>
      <w:r>
        <w:rPr>
          <w:rFonts w:eastAsia="Georgia"/>
          <w:b/>
          <w:bCs/>
          <w:i/>
          <w:color w:val="000000"/>
        </w:rPr>
        <w:t xml:space="preserve">a)     </w:t>
      </w:r>
      <w:r>
        <w:rPr>
          <w:b/>
          <w:bCs/>
          <w:i/>
          <w:color w:val="000000"/>
        </w:rPr>
        <w:t>Grand pas de deux</w:t>
      </w:r>
    </w:p>
    <w:p w14:paraId="631C0620" w14:textId="77777777" w:rsidR="0005637A" w:rsidRDefault="0005637A" w:rsidP="0005637A">
      <w:pPr>
        <w:tabs>
          <w:tab w:val="num" w:pos="1068"/>
        </w:tabs>
        <w:ind w:left="1068" w:hanging="360"/>
        <w:jc w:val="both"/>
        <w:rPr>
          <w:b/>
          <w:bCs/>
          <w:color w:val="000000"/>
        </w:rPr>
      </w:pPr>
      <w:r>
        <w:rPr>
          <w:rFonts w:eastAsia="Georgia"/>
          <w:b/>
          <w:bCs/>
          <w:color w:val="000000"/>
        </w:rPr>
        <w:t xml:space="preserve">b)     </w:t>
      </w:r>
      <w:proofErr w:type="spellStart"/>
      <w:r>
        <w:rPr>
          <w:b/>
          <w:bCs/>
          <w:color w:val="000000"/>
        </w:rPr>
        <w:t>Sve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varijacije</w:t>
      </w:r>
      <w:proofErr w:type="spellEnd"/>
    </w:p>
    <w:p w14:paraId="4523E572" w14:textId="77777777" w:rsidR="0005637A" w:rsidRDefault="0005637A" w:rsidP="0005637A">
      <w:pPr>
        <w:jc w:val="both"/>
        <w:rPr>
          <w:b/>
          <w:bCs/>
          <w:color w:val="666666"/>
        </w:rPr>
      </w:pPr>
    </w:p>
    <w:p w14:paraId="0D262EDE" w14:textId="77777777" w:rsidR="004B55D9" w:rsidRPr="004444BF" w:rsidRDefault="004B55D9" w:rsidP="0005637A">
      <w:pPr>
        <w:jc w:val="both"/>
        <w:rPr>
          <w:b/>
          <w:bCs/>
          <w:color w:val="666666"/>
          <w:lang w:val="hr-HR"/>
        </w:rPr>
      </w:pPr>
    </w:p>
    <w:p w14:paraId="0CE0B612" w14:textId="6D25E140" w:rsidR="0005637A" w:rsidRPr="004444BF" w:rsidRDefault="0005637A" w:rsidP="0005637A">
      <w:pPr>
        <w:jc w:val="both"/>
        <w:rPr>
          <w:b/>
          <w:bCs/>
          <w:color w:val="000000"/>
          <w:lang w:val="hr-HR"/>
        </w:rPr>
      </w:pPr>
      <w:r w:rsidRPr="004444BF">
        <w:rPr>
          <w:b/>
          <w:bCs/>
          <w:color w:val="000000"/>
          <w:lang w:val="hr-HR"/>
        </w:rPr>
        <w:t xml:space="preserve">Kandidati </w:t>
      </w:r>
      <w:r w:rsidR="004B55D9" w:rsidRPr="004444BF">
        <w:rPr>
          <w:b/>
          <w:bCs/>
          <w:color w:val="000000"/>
          <w:lang w:val="hr-HR"/>
        </w:rPr>
        <w:t xml:space="preserve">u SENIOR kategoriji </w:t>
      </w:r>
      <w:r w:rsidRPr="004444BF">
        <w:rPr>
          <w:b/>
          <w:bCs/>
          <w:color w:val="000000"/>
          <w:lang w:val="hr-HR"/>
        </w:rPr>
        <w:t xml:space="preserve">odabiru </w:t>
      </w:r>
      <w:r w:rsidR="00293798">
        <w:rPr>
          <w:b/>
          <w:bCs/>
          <w:color w:val="000000"/>
          <w:lang w:val="hr-HR"/>
        </w:rPr>
        <w:t>suvreme</w:t>
      </w:r>
      <w:r w:rsidRPr="004444BF">
        <w:rPr>
          <w:b/>
          <w:bCs/>
          <w:color w:val="000000"/>
          <w:lang w:val="hr-HR"/>
        </w:rPr>
        <w:t xml:space="preserve">nu koreografiju, solo ili duet po vlastitom izboru u trajanju do </w:t>
      </w:r>
      <w:r w:rsidR="00E4770D" w:rsidRPr="004444BF">
        <w:rPr>
          <w:b/>
          <w:bCs/>
          <w:color w:val="000000"/>
          <w:lang w:val="hr-HR"/>
        </w:rPr>
        <w:t>3</w:t>
      </w:r>
      <w:r w:rsidRPr="004444BF">
        <w:rPr>
          <w:b/>
          <w:bCs/>
          <w:color w:val="000000"/>
          <w:lang w:val="hr-HR"/>
        </w:rPr>
        <w:t> minut</w:t>
      </w:r>
      <w:r w:rsidR="00E4770D" w:rsidRPr="004444BF">
        <w:rPr>
          <w:b/>
          <w:bCs/>
          <w:color w:val="000000"/>
          <w:lang w:val="hr-HR"/>
        </w:rPr>
        <w:t>e</w:t>
      </w:r>
      <w:r w:rsidR="004B55D9" w:rsidRPr="004444BF">
        <w:rPr>
          <w:b/>
          <w:bCs/>
          <w:color w:val="000000"/>
          <w:lang w:val="hr-HR"/>
        </w:rPr>
        <w:t>.</w:t>
      </w:r>
      <w:r w:rsidR="004444BF" w:rsidRPr="004444BF">
        <w:rPr>
          <w:b/>
          <w:bCs/>
          <w:color w:val="000000"/>
          <w:lang w:val="hr-HR"/>
        </w:rPr>
        <w:t xml:space="preserve"> </w:t>
      </w:r>
    </w:p>
    <w:p w14:paraId="23B58597" w14:textId="77777777" w:rsidR="00E04ACF" w:rsidRPr="0005637A" w:rsidRDefault="00E04ACF" w:rsidP="0005637A"/>
    <w:sectPr w:rsidR="00E04ACF" w:rsidRPr="0005637A" w:rsidSect="00B632F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37A"/>
    <w:rsid w:val="0005637A"/>
    <w:rsid w:val="000C4DE7"/>
    <w:rsid w:val="00187E97"/>
    <w:rsid w:val="00293798"/>
    <w:rsid w:val="00346672"/>
    <w:rsid w:val="004444BF"/>
    <w:rsid w:val="004B55D9"/>
    <w:rsid w:val="007423BA"/>
    <w:rsid w:val="008E1C68"/>
    <w:rsid w:val="00B632F3"/>
    <w:rsid w:val="00D6734F"/>
    <w:rsid w:val="00E04ACF"/>
    <w:rsid w:val="00E4770D"/>
    <w:rsid w:val="00F4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:contacts" w:name="middlename"/>
  <w:smartTagType w:namespaceuri="urn:schemas:contacts" w:name="Give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092D7B9"/>
  <w15:chartTrackingRefBased/>
  <w15:docId w15:val="{2CE653F1-A21D-4836-AD14-06A01F4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05637A"/>
    <w:rPr>
      <w:i/>
      <w:iCs/>
    </w:rPr>
  </w:style>
  <w:style w:type="paragraph" w:styleId="NormalWeb">
    <w:name w:val="Normal (Web)"/>
    <w:basedOn w:val="Normal"/>
    <w:rsid w:val="0005637A"/>
    <w:pPr>
      <w:spacing w:before="100" w:beforeAutospacing="1" w:after="100" w:afterAutospacing="1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886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3365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242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37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821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ZA ODABIR NATJECATELJSKOG REPERTOARA</vt:lpstr>
    </vt:vector>
  </TitlesOfParts>
  <Company>RH-TDU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ZA ODABIR NATJECATELJSKOG REPERTOARA</dc:title>
  <dc:subject/>
  <dc:creator>RH-TDU</dc:creator>
  <cp:keywords/>
  <dc:description/>
  <cp:lastModifiedBy>user</cp:lastModifiedBy>
  <cp:revision>3</cp:revision>
  <dcterms:created xsi:type="dcterms:W3CDTF">2024-01-19T07:40:00Z</dcterms:created>
  <dcterms:modified xsi:type="dcterms:W3CDTF">2026-01-19T12:45:00Z</dcterms:modified>
</cp:coreProperties>
</file>